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1CAA" w:rsidRDefault="008D1CAA" w:rsidP="008D1CAA">
      <w:pPr>
        <w:jc w:val="center"/>
        <w:rPr>
          <w:rFonts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noProof/>
          <w:lang w:bidi="he-IL"/>
        </w:rPr>
        <w:drawing>
          <wp:inline distT="0" distB="0" distL="0" distR="0">
            <wp:extent cx="1152525" cy="809625"/>
            <wp:effectExtent l="0" t="0" r="9525" b="952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1CAA" w:rsidRPr="008D1CAA" w:rsidRDefault="00A42035" w:rsidP="00445045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Arial" w:hint="cs"/>
          <w:b/>
          <w:bCs/>
          <w:sz w:val="28"/>
          <w:szCs w:val="28"/>
          <w:rtl/>
        </w:rPr>
        <w:t>مناقصة علنية</w:t>
      </w:r>
      <w:r w:rsidR="008D1CAA">
        <w:rPr>
          <w:rFonts w:cs="David"/>
          <w:b/>
          <w:bCs/>
          <w:sz w:val="28"/>
          <w:szCs w:val="28"/>
          <w:rtl/>
        </w:rPr>
        <w:t xml:space="preserve"> </w:t>
      </w:r>
      <w:r w:rsidR="00445045">
        <w:rPr>
          <w:rFonts w:cs="David"/>
          <w:b/>
          <w:bCs/>
          <w:sz w:val="28"/>
          <w:szCs w:val="28"/>
        </w:rPr>
        <w:t>15</w:t>
      </w:r>
      <w:r w:rsidR="008D1CAA" w:rsidRPr="008D1CAA">
        <w:rPr>
          <w:rFonts w:cs="David"/>
          <w:b/>
          <w:bCs/>
          <w:sz w:val="28"/>
          <w:szCs w:val="28"/>
          <w:rtl/>
        </w:rPr>
        <w:t>/</w:t>
      </w:r>
      <w:r w:rsidR="00445045">
        <w:rPr>
          <w:rFonts w:cs="David"/>
          <w:b/>
          <w:bCs/>
          <w:sz w:val="28"/>
          <w:szCs w:val="28"/>
        </w:rPr>
        <w:t>29</w:t>
      </w:r>
      <w:r w:rsidR="008D1CAA" w:rsidRPr="008D1CAA">
        <w:rPr>
          <w:rFonts w:cs="David"/>
          <w:b/>
          <w:bCs/>
          <w:sz w:val="28"/>
          <w:szCs w:val="28"/>
          <w:rtl/>
        </w:rPr>
        <w:t xml:space="preserve"> "</w:t>
      </w:r>
      <w:r>
        <w:rPr>
          <w:rFonts w:cs="Arial" w:hint="cs"/>
          <w:b/>
          <w:bCs/>
          <w:sz w:val="28"/>
          <w:szCs w:val="28"/>
          <w:rtl/>
        </w:rPr>
        <w:t>لإنشاء وتشغيل محطات تصوير لطالبي رخص السياقة</w:t>
      </w:r>
      <w:r w:rsidR="008D1CAA" w:rsidRPr="008D1CAA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Arial" w:hint="cs"/>
          <w:b/>
          <w:bCs/>
          <w:sz w:val="28"/>
          <w:szCs w:val="28"/>
          <w:u w:val="single"/>
          <w:rtl/>
        </w:rPr>
        <w:t>ورخص الإبحار</w:t>
      </w:r>
      <w:r w:rsidR="008D1CAA" w:rsidRPr="008D1CAA">
        <w:rPr>
          <w:rFonts w:cs="David"/>
          <w:b/>
          <w:bCs/>
          <w:sz w:val="28"/>
          <w:szCs w:val="28"/>
          <w:u w:val="single"/>
          <w:rtl/>
        </w:rPr>
        <w:t xml:space="preserve">, </w:t>
      </w:r>
      <w:r>
        <w:rPr>
          <w:rFonts w:cs="Arial" w:hint="cs"/>
          <w:b/>
          <w:bCs/>
          <w:sz w:val="28"/>
          <w:szCs w:val="28"/>
          <w:u w:val="single"/>
          <w:rtl/>
        </w:rPr>
        <w:t>ولإنشاء وتشغيل محطات لإصدار رخص سياقة دولية</w:t>
      </w:r>
      <w:r w:rsidR="008D1CAA" w:rsidRPr="008D1CAA">
        <w:rPr>
          <w:rFonts w:cs="David"/>
          <w:b/>
          <w:bCs/>
          <w:sz w:val="28"/>
          <w:szCs w:val="28"/>
          <w:u w:val="single"/>
          <w:rtl/>
        </w:rPr>
        <w:t xml:space="preserve"> "</w:t>
      </w:r>
    </w:p>
    <w:p w:rsidR="008D1CAA" w:rsidRPr="008D1CAA" w:rsidRDefault="008D1CAA" w:rsidP="008D1CAA">
      <w:pPr>
        <w:rPr>
          <w:rFonts w:cs="David"/>
          <w:sz w:val="28"/>
          <w:szCs w:val="28"/>
          <w:rtl/>
        </w:rPr>
      </w:pPr>
    </w:p>
    <w:p w:rsidR="008D1CAA" w:rsidRPr="008D1CAA" w:rsidRDefault="008D1CAA" w:rsidP="00445045">
      <w:pPr>
        <w:ind w:left="720" w:hanging="720"/>
        <w:rPr>
          <w:rFonts w:cs="David"/>
          <w:sz w:val="28"/>
          <w:szCs w:val="28"/>
          <w:rtl/>
          <w:lang w:bidi="he-IL"/>
        </w:rPr>
      </w:pPr>
      <w:r w:rsidRPr="008D1CAA">
        <w:rPr>
          <w:rFonts w:cs="David"/>
          <w:sz w:val="28"/>
          <w:szCs w:val="28"/>
          <w:rtl/>
        </w:rPr>
        <w:t>1.</w:t>
      </w:r>
      <w:r w:rsidRPr="008D1CAA">
        <w:rPr>
          <w:rFonts w:cs="David"/>
          <w:sz w:val="28"/>
          <w:szCs w:val="28"/>
          <w:rtl/>
        </w:rPr>
        <w:tab/>
      </w:r>
      <w:r w:rsidR="00A42035">
        <w:rPr>
          <w:rFonts w:cs="Arial" w:hint="cs"/>
          <w:sz w:val="28"/>
          <w:szCs w:val="28"/>
          <w:rtl/>
        </w:rPr>
        <w:t>لجنة المناقصات تعلن بهذا عن تأجيل موعد تقديم العروض للمناقصة</w:t>
      </w:r>
      <w:r w:rsidRPr="008D1CAA">
        <w:rPr>
          <w:rFonts w:cs="David"/>
          <w:sz w:val="28"/>
          <w:szCs w:val="28"/>
          <w:rtl/>
        </w:rPr>
        <w:t xml:space="preserve"> </w:t>
      </w:r>
      <w:r w:rsidR="00445045">
        <w:rPr>
          <w:rFonts w:cs="David"/>
          <w:sz w:val="28"/>
          <w:szCs w:val="28"/>
        </w:rPr>
        <w:t>15</w:t>
      </w:r>
      <w:r w:rsidRPr="008D1CAA">
        <w:rPr>
          <w:rFonts w:cs="David"/>
          <w:sz w:val="28"/>
          <w:szCs w:val="28"/>
          <w:rtl/>
        </w:rPr>
        <w:t>/</w:t>
      </w:r>
      <w:r w:rsidR="00445045">
        <w:rPr>
          <w:rFonts w:cs="David"/>
          <w:sz w:val="28"/>
          <w:szCs w:val="28"/>
        </w:rPr>
        <w:t>29</w:t>
      </w:r>
      <w:r>
        <w:rPr>
          <w:rFonts w:cs="David"/>
          <w:sz w:val="28"/>
          <w:szCs w:val="28"/>
          <w:rtl/>
        </w:rPr>
        <w:tab/>
      </w:r>
      <w:r w:rsidRPr="008D1CAA">
        <w:rPr>
          <w:rFonts w:cs="David"/>
          <w:sz w:val="28"/>
          <w:szCs w:val="28"/>
          <w:rtl/>
        </w:rPr>
        <w:t xml:space="preserve"> "</w:t>
      </w:r>
      <w:r w:rsidR="00A42035">
        <w:rPr>
          <w:rFonts w:cs="Arial" w:hint="cs"/>
          <w:sz w:val="28"/>
          <w:szCs w:val="28"/>
          <w:rtl/>
        </w:rPr>
        <w:t>لإنشاء وتشغيل محطات تصدير لطالبي رخص السياقة ورخص الإبحار, ولإنشاء وتشغيل محطات لإصدار رخص سياقة دولية</w:t>
      </w:r>
      <w:r w:rsidRPr="008D1CAA">
        <w:rPr>
          <w:rFonts w:cs="David"/>
          <w:sz w:val="28"/>
          <w:szCs w:val="28"/>
          <w:rtl/>
        </w:rPr>
        <w:t xml:space="preserve"> ", </w:t>
      </w:r>
      <w:r w:rsidR="00A42035">
        <w:rPr>
          <w:rFonts w:cs="Arial" w:hint="cs"/>
          <w:sz w:val="28"/>
          <w:szCs w:val="28"/>
          <w:rtl/>
        </w:rPr>
        <w:t>حتى يوم</w:t>
      </w:r>
      <w:r w:rsidRPr="008D1CAA">
        <w:rPr>
          <w:rFonts w:cs="David"/>
          <w:sz w:val="28"/>
          <w:szCs w:val="28"/>
          <w:rtl/>
        </w:rPr>
        <w:t xml:space="preserve"> 24.7.2016 </w:t>
      </w:r>
      <w:r w:rsidR="00A42035">
        <w:rPr>
          <w:rFonts w:cs="Arial" w:hint="cs"/>
          <w:sz w:val="28"/>
          <w:szCs w:val="28"/>
          <w:rtl/>
        </w:rPr>
        <w:t>في الساعة</w:t>
      </w:r>
      <w:r w:rsidRPr="008D1CAA">
        <w:rPr>
          <w:rFonts w:cs="David"/>
          <w:sz w:val="28"/>
          <w:szCs w:val="28"/>
          <w:rtl/>
        </w:rPr>
        <w:t xml:space="preserve"> 12.00.</w:t>
      </w:r>
    </w:p>
    <w:p w:rsidR="008D1CAA" w:rsidRPr="008D1CAA" w:rsidRDefault="008D1CAA" w:rsidP="00A42035">
      <w:pPr>
        <w:ind w:left="720" w:hanging="720"/>
        <w:rPr>
          <w:rFonts w:cs="David"/>
          <w:sz w:val="28"/>
          <w:szCs w:val="28"/>
          <w:rtl/>
        </w:rPr>
      </w:pPr>
      <w:r w:rsidRPr="008D1CAA">
        <w:rPr>
          <w:rFonts w:cs="David"/>
          <w:sz w:val="28"/>
          <w:szCs w:val="28"/>
          <w:rtl/>
        </w:rPr>
        <w:t>2.</w:t>
      </w:r>
      <w:r w:rsidRPr="008D1CAA">
        <w:rPr>
          <w:rFonts w:cs="David"/>
          <w:sz w:val="28"/>
          <w:szCs w:val="28"/>
          <w:rtl/>
        </w:rPr>
        <w:tab/>
      </w:r>
      <w:r w:rsidR="00A42035">
        <w:rPr>
          <w:rFonts w:cs="Arial" w:hint="cs"/>
          <w:sz w:val="28"/>
          <w:szCs w:val="28"/>
          <w:rtl/>
        </w:rPr>
        <w:t>كفالة المناقصة بمبلغ</w:t>
      </w:r>
      <w:r w:rsidRPr="008D1CAA">
        <w:rPr>
          <w:rFonts w:cs="David"/>
          <w:sz w:val="28"/>
          <w:szCs w:val="28"/>
          <w:rtl/>
        </w:rPr>
        <w:t xml:space="preserve"> 250,000 </w:t>
      </w:r>
      <w:proofErr w:type="spellStart"/>
      <w:r w:rsidR="00A42035">
        <w:rPr>
          <w:rFonts w:cs="Arial" w:hint="cs"/>
          <w:sz w:val="28"/>
          <w:szCs w:val="28"/>
          <w:rtl/>
        </w:rPr>
        <w:t>ش.ج</w:t>
      </w:r>
      <w:proofErr w:type="spellEnd"/>
      <w:r w:rsidR="00A42035">
        <w:rPr>
          <w:rFonts w:cs="Arial" w:hint="cs"/>
          <w:sz w:val="28"/>
          <w:szCs w:val="28"/>
          <w:rtl/>
        </w:rPr>
        <w:t>.</w:t>
      </w:r>
      <w:r w:rsidRPr="008D1CAA">
        <w:rPr>
          <w:rFonts w:cs="David"/>
          <w:sz w:val="28"/>
          <w:szCs w:val="28"/>
          <w:rtl/>
        </w:rPr>
        <w:t xml:space="preserve">, </w:t>
      </w:r>
      <w:proofErr w:type="gramStart"/>
      <w:r w:rsidR="00A42035">
        <w:rPr>
          <w:rFonts w:cs="Arial" w:hint="cs"/>
          <w:sz w:val="28"/>
          <w:szCs w:val="28"/>
          <w:rtl/>
        </w:rPr>
        <w:t>تكون</w:t>
      </w:r>
      <w:proofErr w:type="gramEnd"/>
      <w:r w:rsidR="00A42035">
        <w:rPr>
          <w:rFonts w:cs="Arial" w:hint="cs"/>
          <w:sz w:val="28"/>
          <w:szCs w:val="28"/>
          <w:rtl/>
        </w:rPr>
        <w:t xml:space="preserve"> سارية المفعول من موعد إصدارها وحتى يوم</w:t>
      </w:r>
      <w:r w:rsidRPr="008D1CAA">
        <w:rPr>
          <w:rFonts w:cs="David"/>
          <w:sz w:val="28"/>
          <w:szCs w:val="28"/>
          <w:rtl/>
        </w:rPr>
        <w:t xml:space="preserve"> 24.10.2016. </w:t>
      </w:r>
      <w:r w:rsidR="00A42035">
        <w:rPr>
          <w:rFonts w:cs="Arial" w:hint="cs"/>
          <w:sz w:val="28"/>
          <w:szCs w:val="28"/>
          <w:rtl/>
        </w:rPr>
        <w:t>ملحق الكفالة المحدث والملزم سيتم نشره في موقع</w:t>
      </w:r>
      <w:r w:rsidRPr="008D1CAA">
        <w:rPr>
          <w:rFonts w:cs="David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</w:rPr>
        <w:t>W</w:t>
      </w:r>
      <w:r w:rsidRPr="008D1CAA">
        <w:rPr>
          <w:rFonts w:cs="David"/>
          <w:sz w:val="28"/>
          <w:szCs w:val="28"/>
        </w:rPr>
        <w:t>WW.MR.GOV.IL</w:t>
      </w:r>
    </w:p>
    <w:p w:rsidR="008D1CAA" w:rsidRDefault="008D1CAA" w:rsidP="00EB7AD2">
      <w:pPr>
        <w:ind w:left="720" w:hanging="720"/>
        <w:rPr>
          <w:rFonts w:cs="David"/>
          <w:sz w:val="28"/>
          <w:szCs w:val="28"/>
          <w:rtl/>
        </w:rPr>
      </w:pPr>
      <w:r w:rsidRPr="008D1CAA">
        <w:rPr>
          <w:rFonts w:cs="David"/>
          <w:sz w:val="28"/>
          <w:szCs w:val="28"/>
          <w:rtl/>
        </w:rPr>
        <w:t>3.</w:t>
      </w:r>
      <w:r w:rsidRPr="008D1CAA">
        <w:rPr>
          <w:rFonts w:cs="David"/>
          <w:sz w:val="28"/>
          <w:szCs w:val="28"/>
          <w:rtl/>
        </w:rPr>
        <w:tab/>
      </w:r>
      <w:r w:rsidR="00A42035">
        <w:rPr>
          <w:rFonts w:cs="Arial" w:hint="cs"/>
          <w:sz w:val="28"/>
          <w:szCs w:val="28"/>
          <w:rtl/>
        </w:rPr>
        <w:t>تعلن اللجنة عن التغييرات في الشروط الأولية التالية</w:t>
      </w:r>
      <w:r w:rsidRPr="008D1CAA">
        <w:rPr>
          <w:rFonts w:cs="David"/>
          <w:sz w:val="28"/>
          <w:szCs w:val="28"/>
          <w:rtl/>
        </w:rPr>
        <w:t>:</w:t>
      </w:r>
    </w:p>
    <w:p w:rsidR="008D1CAA" w:rsidRDefault="008D1CAA" w:rsidP="00A42035">
      <w:pPr>
        <w:ind w:left="720" w:hanging="720"/>
        <w:rPr>
          <w:rFonts w:cs="David"/>
          <w:sz w:val="28"/>
          <w:szCs w:val="28"/>
          <w:rtl/>
        </w:rPr>
      </w:pPr>
      <w:r>
        <w:rPr>
          <w:rFonts w:cs="David"/>
          <w:sz w:val="28"/>
          <w:szCs w:val="28"/>
          <w:rtl/>
        </w:rPr>
        <w:tab/>
      </w:r>
      <w:r w:rsidR="00A42035">
        <w:rPr>
          <w:rFonts w:cs="Arial" w:hint="cs"/>
          <w:sz w:val="28"/>
          <w:szCs w:val="28"/>
          <w:rtl/>
        </w:rPr>
        <w:t>في البند</w:t>
      </w:r>
      <w:r w:rsidRPr="008D1CAA">
        <w:rPr>
          <w:rFonts w:cs="David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  <w:rtl/>
        </w:rPr>
        <w:t>4</w:t>
      </w:r>
      <w:r w:rsidRPr="008D1CAA">
        <w:rPr>
          <w:rFonts w:cs="David"/>
          <w:sz w:val="28"/>
          <w:szCs w:val="28"/>
          <w:rtl/>
        </w:rPr>
        <w:t>.1.</w:t>
      </w:r>
      <w:proofErr w:type="gramStart"/>
      <w:r w:rsidRPr="008D1CAA">
        <w:rPr>
          <w:rFonts w:cs="David"/>
          <w:sz w:val="28"/>
          <w:szCs w:val="28"/>
          <w:rtl/>
        </w:rPr>
        <w:t>3</w:t>
      </w:r>
      <w:r>
        <w:rPr>
          <w:rFonts w:cs="David"/>
          <w:sz w:val="28"/>
          <w:szCs w:val="28"/>
          <w:rtl/>
        </w:rPr>
        <w:t xml:space="preserve"> :</w:t>
      </w:r>
      <w:proofErr w:type="gramEnd"/>
      <w:r>
        <w:rPr>
          <w:rFonts w:cs="David"/>
          <w:sz w:val="28"/>
          <w:szCs w:val="28"/>
          <w:rtl/>
        </w:rPr>
        <w:t xml:space="preserve"> "</w:t>
      </w:r>
      <w:r w:rsidR="00A42035">
        <w:rPr>
          <w:rFonts w:cs="Arial" w:hint="cs"/>
          <w:sz w:val="28"/>
          <w:szCs w:val="28"/>
          <w:rtl/>
        </w:rPr>
        <w:t>المتقدم يشغل ويدير على الأقل 10 نقاط خدمة في أنحاء البلاد, في خلال ثلاث سنوات ابتداء من عام</w:t>
      </w:r>
      <w:r w:rsidRPr="008D1CAA">
        <w:rPr>
          <w:rFonts w:cs="David"/>
          <w:sz w:val="28"/>
          <w:szCs w:val="28"/>
          <w:rtl/>
        </w:rPr>
        <w:t xml:space="preserve"> </w:t>
      </w:r>
      <w:r>
        <w:rPr>
          <w:rFonts w:cs="David"/>
          <w:sz w:val="28"/>
          <w:szCs w:val="28"/>
          <w:rtl/>
        </w:rPr>
        <w:t xml:space="preserve">2011 </w:t>
      </w:r>
      <w:r w:rsidRPr="008D1CAA">
        <w:rPr>
          <w:rFonts w:cs="David"/>
          <w:sz w:val="28"/>
          <w:szCs w:val="28"/>
          <w:rtl/>
        </w:rPr>
        <w:t xml:space="preserve"> </w:t>
      </w:r>
      <w:r w:rsidR="00A42035">
        <w:rPr>
          <w:rFonts w:cs="Arial" w:hint="cs"/>
          <w:sz w:val="28"/>
          <w:szCs w:val="28"/>
          <w:rtl/>
        </w:rPr>
        <w:t>وما فوق</w:t>
      </w:r>
      <w:r w:rsidRPr="008D1CAA">
        <w:rPr>
          <w:rFonts w:cs="David"/>
          <w:sz w:val="28"/>
          <w:szCs w:val="28"/>
          <w:rtl/>
        </w:rPr>
        <w:t xml:space="preserve"> (</w:t>
      </w:r>
      <w:r w:rsidR="00A42035">
        <w:rPr>
          <w:rFonts w:cs="Arial" w:hint="cs"/>
          <w:sz w:val="28"/>
          <w:szCs w:val="28"/>
          <w:rtl/>
        </w:rPr>
        <w:t>كتعريفها في هذه المناقصة</w:t>
      </w:r>
      <w:r w:rsidRPr="008D1CAA">
        <w:rPr>
          <w:rFonts w:cs="David"/>
          <w:sz w:val="28"/>
          <w:szCs w:val="28"/>
          <w:rtl/>
        </w:rPr>
        <w:t>)</w:t>
      </w:r>
      <w:r>
        <w:rPr>
          <w:rFonts w:cs="David"/>
          <w:sz w:val="28"/>
          <w:szCs w:val="28"/>
          <w:rtl/>
        </w:rPr>
        <w:t>.</w:t>
      </w:r>
    </w:p>
    <w:p w:rsidR="008D1CAA" w:rsidRDefault="008D1CAA" w:rsidP="007E3ED9">
      <w:pPr>
        <w:ind w:left="720" w:hanging="720"/>
        <w:rPr>
          <w:rFonts w:cs="David"/>
          <w:sz w:val="28"/>
          <w:szCs w:val="28"/>
          <w:rtl/>
        </w:rPr>
      </w:pPr>
      <w:r>
        <w:rPr>
          <w:rFonts w:cs="David"/>
          <w:sz w:val="28"/>
          <w:szCs w:val="28"/>
          <w:rtl/>
        </w:rPr>
        <w:tab/>
      </w:r>
      <w:r w:rsidR="00A42035">
        <w:rPr>
          <w:rFonts w:cs="Arial" w:hint="cs"/>
          <w:sz w:val="28"/>
          <w:szCs w:val="28"/>
          <w:rtl/>
        </w:rPr>
        <w:t>في البند</w:t>
      </w:r>
      <w:r>
        <w:rPr>
          <w:rFonts w:cs="David"/>
          <w:sz w:val="28"/>
          <w:szCs w:val="28"/>
          <w:rtl/>
        </w:rPr>
        <w:t xml:space="preserve">  4.1.4: </w:t>
      </w:r>
      <w:r w:rsidR="00A42035">
        <w:rPr>
          <w:rFonts w:cs="Arial" w:hint="cs"/>
          <w:sz w:val="28"/>
          <w:szCs w:val="28"/>
          <w:rtl/>
        </w:rPr>
        <w:t xml:space="preserve">للمتقدم حجم </w:t>
      </w:r>
      <w:proofErr w:type="gramStart"/>
      <w:r w:rsidR="00A42035">
        <w:rPr>
          <w:rFonts w:cs="Arial" w:hint="cs"/>
          <w:sz w:val="28"/>
          <w:szCs w:val="28"/>
          <w:rtl/>
        </w:rPr>
        <w:t>دخل</w:t>
      </w:r>
      <w:proofErr w:type="gramEnd"/>
      <w:r w:rsidR="00A42035">
        <w:rPr>
          <w:rFonts w:cs="Arial" w:hint="cs"/>
          <w:sz w:val="28"/>
          <w:szCs w:val="28"/>
          <w:rtl/>
        </w:rPr>
        <w:t xml:space="preserve"> سنوي من 2 مليون </w:t>
      </w:r>
      <w:proofErr w:type="spellStart"/>
      <w:r w:rsidR="00A42035">
        <w:rPr>
          <w:rFonts w:cs="Arial" w:hint="cs"/>
          <w:sz w:val="28"/>
          <w:szCs w:val="28"/>
          <w:rtl/>
        </w:rPr>
        <w:t>ش.ج</w:t>
      </w:r>
      <w:proofErr w:type="spellEnd"/>
      <w:r w:rsidR="00A42035">
        <w:rPr>
          <w:rFonts w:cs="Arial" w:hint="cs"/>
          <w:sz w:val="28"/>
          <w:szCs w:val="28"/>
          <w:rtl/>
        </w:rPr>
        <w:t xml:space="preserve">. على الأقل يشمل </w:t>
      </w:r>
      <w:proofErr w:type="spellStart"/>
      <w:r w:rsidR="00A42035">
        <w:rPr>
          <w:rFonts w:cs="Arial" w:hint="cs"/>
          <w:sz w:val="28"/>
          <w:szCs w:val="28"/>
          <w:rtl/>
        </w:rPr>
        <w:t>ض.ق.م</w:t>
      </w:r>
      <w:proofErr w:type="spellEnd"/>
      <w:r w:rsidR="00A42035">
        <w:rPr>
          <w:rFonts w:cs="Arial" w:hint="cs"/>
          <w:sz w:val="28"/>
          <w:szCs w:val="28"/>
          <w:rtl/>
        </w:rPr>
        <w:t xml:space="preserve">. في كل واحدة من السنوات </w:t>
      </w:r>
      <w:r w:rsidRPr="008D1CAA">
        <w:rPr>
          <w:rFonts w:cs="David"/>
          <w:sz w:val="28"/>
          <w:szCs w:val="28"/>
          <w:rtl/>
        </w:rPr>
        <w:t xml:space="preserve">2013,2014,2015. </w:t>
      </w:r>
      <w:r w:rsidR="00A42035">
        <w:rPr>
          <w:rFonts w:cs="Arial" w:hint="cs"/>
          <w:sz w:val="28"/>
          <w:szCs w:val="28"/>
          <w:rtl/>
        </w:rPr>
        <w:t>في حال أن تقارير العام 2015 لم يتم نشرها حتى موعد تقديم العروض, يكون ممكنا تقديم تصديق مدقق حسابات حول الدورة المالية كما هو وارد للسنوات</w:t>
      </w:r>
      <w:r w:rsidRPr="008D1CAA">
        <w:rPr>
          <w:rFonts w:cs="David"/>
          <w:sz w:val="28"/>
          <w:szCs w:val="28"/>
          <w:rtl/>
        </w:rPr>
        <w:t xml:space="preserve"> </w:t>
      </w:r>
      <w:proofErr w:type="gramStart"/>
      <w:r w:rsidRPr="008D1CAA">
        <w:rPr>
          <w:rFonts w:cs="David"/>
          <w:sz w:val="28"/>
          <w:szCs w:val="28"/>
          <w:rtl/>
        </w:rPr>
        <w:t>2012 ,</w:t>
      </w:r>
      <w:proofErr w:type="gramEnd"/>
      <w:r w:rsidRPr="008D1CAA">
        <w:rPr>
          <w:rFonts w:cs="David"/>
          <w:sz w:val="28"/>
          <w:szCs w:val="28"/>
          <w:rtl/>
        </w:rPr>
        <w:t xml:space="preserve">2013 ,2014  </w:t>
      </w:r>
      <w:r w:rsidR="00A42035">
        <w:rPr>
          <w:rFonts w:cs="Arial" w:hint="cs"/>
          <w:sz w:val="28"/>
          <w:szCs w:val="28"/>
          <w:rtl/>
        </w:rPr>
        <w:t>مرفقا معه</w:t>
      </w:r>
      <w:r w:rsidR="007E3ED9">
        <w:rPr>
          <w:rFonts w:cs="Arial" w:hint="cs"/>
          <w:sz w:val="28"/>
          <w:szCs w:val="28"/>
          <w:rtl/>
        </w:rPr>
        <w:t xml:space="preserve"> تصديق مدقق حسابات على أنه لم يتم بعد إنتاج التقارير المالية للعام</w:t>
      </w:r>
      <w:r w:rsidRPr="008D1CAA">
        <w:rPr>
          <w:rFonts w:cs="David"/>
          <w:sz w:val="28"/>
          <w:szCs w:val="28"/>
          <w:rtl/>
        </w:rPr>
        <w:t xml:space="preserve"> 2015)</w:t>
      </w:r>
      <w:r>
        <w:rPr>
          <w:rFonts w:cs="David"/>
          <w:sz w:val="28"/>
          <w:szCs w:val="28"/>
          <w:rtl/>
        </w:rPr>
        <w:t>"</w:t>
      </w:r>
      <w:r w:rsidRPr="008D1CAA">
        <w:rPr>
          <w:rFonts w:cs="David"/>
          <w:sz w:val="28"/>
          <w:szCs w:val="28"/>
          <w:rtl/>
        </w:rPr>
        <w:t>.</w:t>
      </w:r>
    </w:p>
    <w:p w:rsidR="008D1CAA" w:rsidRDefault="008D1CAA" w:rsidP="008D1CAA">
      <w:pPr>
        <w:ind w:left="720" w:hanging="720"/>
        <w:rPr>
          <w:rFonts w:cs="David"/>
          <w:sz w:val="28"/>
          <w:szCs w:val="28"/>
        </w:rPr>
      </w:pPr>
    </w:p>
    <w:p w:rsidR="008D1CAA" w:rsidRDefault="008D1CAA" w:rsidP="008D1CAA">
      <w:pPr>
        <w:ind w:left="4320" w:firstLine="720"/>
        <w:rPr>
          <w:rFonts w:cs="David"/>
          <w:sz w:val="28"/>
          <w:szCs w:val="28"/>
          <w:rtl/>
        </w:rPr>
      </w:pPr>
    </w:p>
    <w:p w:rsidR="008D1CAA" w:rsidRDefault="007E3ED9" w:rsidP="008D1CAA">
      <w:pPr>
        <w:ind w:left="4320" w:firstLine="720"/>
        <w:rPr>
          <w:rFonts w:cs="David"/>
          <w:sz w:val="28"/>
          <w:szCs w:val="28"/>
          <w:rtl/>
        </w:rPr>
      </w:pPr>
      <w:proofErr w:type="gramStart"/>
      <w:r>
        <w:rPr>
          <w:rFonts w:cs="Arial" w:hint="cs"/>
          <w:sz w:val="28"/>
          <w:szCs w:val="28"/>
          <w:rtl/>
        </w:rPr>
        <w:t>مع</w:t>
      </w:r>
      <w:proofErr w:type="gramEnd"/>
      <w:r>
        <w:rPr>
          <w:rFonts w:cs="Arial" w:hint="cs"/>
          <w:sz w:val="28"/>
          <w:szCs w:val="28"/>
          <w:rtl/>
        </w:rPr>
        <w:t xml:space="preserve"> فائق الاحترام</w:t>
      </w:r>
      <w:r w:rsidR="008D1CAA">
        <w:rPr>
          <w:rFonts w:cs="David"/>
          <w:sz w:val="28"/>
          <w:szCs w:val="28"/>
          <w:rtl/>
        </w:rPr>
        <w:t>,</w:t>
      </w:r>
    </w:p>
    <w:p w:rsidR="008D1CAA" w:rsidRPr="007E3ED9" w:rsidRDefault="007E3ED9" w:rsidP="008D1CAA">
      <w:pPr>
        <w:ind w:left="4320" w:firstLine="720"/>
        <w:rPr>
          <w:rFonts w:cs="Arial"/>
          <w:sz w:val="28"/>
          <w:szCs w:val="28"/>
        </w:rPr>
      </w:pPr>
      <w:r>
        <w:rPr>
          <w:rFonts w:cs="Arial" w:hint="cs"/>
          <w:sz w:val="28"/>
          <w:szCs w:val="28"/>
          <w:rtl/>
        </w:rPr>
        <w:t>لجنة المناقصات</w:t>
      </w:r>
    </w:p>
    <w:p w:rsidR="008D1CAA" w:rsidRDefault="008D1CAA" w:rsidP="008D1CAA">
      <w:pPr>
        <w:ind w:left="720" w:hanging="720"/>
        <w:rPr>
          <w:rFonts w:cs="David"/>
          <w:sz w:val="28"/>
          <w:szCs w:val="28"/>
        </w:rPr>
      </w:pPr>
    </w:p>
    <w:p w:rsidR="008D1CAA" w:rsidRDefault="008D1CAA" w:rsidP="008D1CAA">
      <w:pPr>
        <w:ind w:left="720" w:hanging="720"/>
        <w:rPr>
          <w:rFonts w:cs="David"/>
          <w:sz w:val="28"/>
          <w:szCs w:val="28"/>
          <w:rtl/>
        </w:rPr>
      </w:pPr>
    </w:p>
    <w:sectPr w:rsidR="008D1CAA" w:rsidSect="000D070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1CAA"/>
    <w:rsid w:val="000D0709"/>
    <w:rsid w:val="003A2046"/>
    <w:rsid w:val="00445045"/>
    <w:rsid w:val="007633F6"/>
    <w:rsid w:val="007D1A9E"/>
    <w:rsid w:val="007E3ED9"/>
    <w:rsid w:val="008D1CAA"/>
    <w:rsid w:val="00A42035"/>
    <w:rsid w:val="00BC3DCA"/>
    <w:rsid w:val="00EB7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1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1C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1C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8D1C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914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כוכבה זרמון</dc:creator>
  <cp:lastModifiedBy>שונטל בניסטי</cp:lastModifiedBy>
  <cp:revision>2</cp:revision>
  <cp:lastPrinted>2016-07-06T11:21:00Z</cp:lastPrinted>
  <dcterms:created xsi:type="dcterms:W3CDTF">2016-07-12T08:58:00Z</dcterms:created>
  <dcterms:modified xsi:type="dcterms:W3CDTF">2016-07-12T08:58:00Z</dcterms:modified>
</cp:coreProperties>
</file>